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9103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cs="方正大标宋简体" w:asciiTheme="majorEastAsia" w:hAnsiTheme="majorEastAsia" w:eastAsiaTheme="majorEastAsia"/>
          <w:b/>
          <w:color w:val="000000" w:themeColor="text1"/>
          <w:sz w:val="44"/>
          <w:szCs w:val="44"/>
        </w:rPr>
      </w:pPr>
      <w:r>
        <w:rPr>
          <w:rFonts w:hint="eastAsia" w:cs="宋体" w:asciiTheme="majorEastAsia" w:hAnsiTheme="majorEastAsia" w:eastAsiaTheme="majorEastAsia"/>
          <w:b/>
          <w:sz w:val="44"/>
          <w:szCs w:val="44"/>
          <w:shd w:val="clear" w:color="auto" w:fill="FFFFFF"/>
        </w:rPr>
        <w:t>基层群众“被体检” 村医作假为哪般</w:t>
      </w:r>
    </w:p>
    <w:p w14:paraId="3A343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</w:p>
    <w:p w14:paraId="36832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</w:rPr>
        <w:t>【导语】整治形式主义为基层减负不断向纵深推进，成效明显，一些形式主义突出问题得到了有效遏制。但是，在个别地方，不切实际盲目向基层下指标、定任务的现象依然存在。最近有群众向我们反映，因为一项考核，他们在完全不知情的情况下“被体检”了。到底是怎么回事呢？来看记者调查。</w:t>
      </w:r>
    </w:p>
    <w:p w14:paraId="02F1F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 w:val="0"/>
          <w:bCs w:val="0"/>
          <w:color w:val="000000" w:themeColor="text1"/>
          <w:sz w:val="32"/>
          <w:szCs w:val="32"/>
        </w:rPr>
      </w:pPr>
    </w:p>
    <w:p w14:paraId="2822D9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</w:rPr>
        <w:t>【正文】前不久，聊城市东昌府区绳家村的张先生在当地卫健部门的官方小程序——“健康聊城”上发现，自己的健康档案中多了几份体检报告。信息显示，从2021年开始，他每年都参加了体检，体检报告中登记了他的血压、血糖、脉搏等信息。但实际上，他根本就没有参加过这些体检。</w:t>
      </w:r>
    </w:p>
    <w:p w14:paraId="387DB3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【同期】</w:t>
      </w:r>
    </w:p>
    <w:p w14:paraId="097C11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聊城市东昌府区绳家村 张先生：</w:t>
      </w:r>
      <w:r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  <w:t>你看看日期什么的，咱都没查过，上回身高都给我弄错了，身高咱也没有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一米六五啊。</w:t>
      </w:r>
    </w:p>
    <w:p w14:paraId="6ED360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</w:rPr>
        <w:t>【正文】除了张先生，东昌府区白庄、东袁、杨胡、二张等村的村民也反映，这几年，他们也莫名其妙地“被体检”了。</w:t>
      </w:r>
    </w:p>
    <w:p w14:paraId="52B9B703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【同期】聊城市东昌府区东袁村 村民：就是这个体检知道吧，一回没有。</w:t>
      </w:r>
    </w:p>
    <w:p w14:paraId="456A605C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记者：一次都没做过，那怎么出来的报告，还带着村卫生室。</w:t>
      </w:r>
    </w:p>
    <w:p w14:paraId="1326AF66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聊城市东昌府区东袁村 村民：在后台电脑上点点，输电脑上就行了。</w:t>
      </w:r>
    </w:p>
    <w:p w14:paraId="4C98FCEA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</w:rPr>
        <w:t>【正文】采访中，记者还联系上了一位定居湖北省武汉市的二张村村民，他已经多年没有回过聊城，但一家人也遇到了“被体检”的问题。</w:t>
      </w:r>
    </w:p>
    <w:p w14:paraId="0BDE1224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【同期】聊城市东昌府区二张村 村民：没做过，我对象情况也一样，我孩子情况也一样，两个孩子，一个上大学，一个上高中，两个孩子都是这情况，他们也不回家，我就怕跟社保有牵连。</w:t>
      </w:r>
    </w:p>
    <w:p w14:paraId="7EE14BA8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</w:rPr>
        <w:t>【正文】聊城市东昌府区有139个行政村，记者随机走访了其中的43个村子。无一例外，都有群众反映“被体检”，而且人数不少。体检报告显示，给大家做体检的都是村里的卫生室。循着这个线索，记者找到了部分村卫生室负责人，终于搞明白是怎么一回事。</w:t>
      </w:r>
    </w:p>
    <w:p w14:paraId="7E37EDE6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【同期】聊城市东昌府区沙镇镇四和新村卫生室 包村医生：（我们）管健康档案，身高体重，呼吸频率这一块，就是没啥事儿，他就说没啥事儿，没啥毛病，按正常录入，就是没仔细体检，有时候上边要任务的时候，都得提前（填上），过后慢慢再打电话，碰见谁了再给你体检，再给你补。</w:t>
      </w:r>
    </w:p>
    <w:p w14:paraId="4424DE3A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聊城市东昌府区沙镇镇振兴新村卫生室 包村医生：不填上，数据怎么弄？那数据，那你没法呗。</w:t>
      </w:r>
    </w:p>
    <w:p w14:paraId="4485D610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</w:rPr>
        <w:t>【正文】</w:t>
      </w:r>
      <w:r>
        <w:rPr>
          <w:rFonts w:hint="eastAsia" w:ascii="仿宋_GB2312" w:hAnsi="宋体" w:eastAsia="仿宋_GB2312" w:cs="仿宋_GB2312"/>
          <w:b w:val="0"/>
          <w:bCs w:val="0"/>
          <w:color w:val="000000" w:themeColor="text1"/>
          <w:sz w:val="32"/>
          <w:szCs w:val="32"/>
        </w:rPr>
        <w:t>健康档案，是群众医疗卫生服务的规范记录，是居民个人健康状况的</w:t>
      </w:r>
      <w:r>
        <w:rPr>
          <w:rFonts w:ascii="仿宋_GB2312" w:hAnsi="宋体" w:eastAsia="仿宋_GB2312" w:cs="仿宋_GB2312"/>
          <w:b w:val="0"/>
          <w:bCs w:val="0"/>
          <w:color w:val="000000" w:themeColor="text1"/>
          <w:sz w:val="32"/>
          <w:szCs w:val="32"/>
        </w:rPr>
        <w:t>资料库，</w:t>
      </w:r>
      <w:r>
        <w:rPr>
          <w:rFonts w:hint="eastAsia" w:ascii="仿宋_GB2312" w:hAnsi="宋体" w:eastAsia="仿宋_GB2312" w:cs="仿宋_GB2312"/>
          <w:b w:val="0"/>
          <w:bCs w:val="0"/>
          <w:color w:val="000000" w:themeColor="text1"/>
          <w:sz w:val="32"/>
          <w:szCs w:val="32"/>
        </w:rPr>
        <w:t>也</w:t>
      </w:r>
      <w:r>
        <w:rPr>
          <w:rFonts w:ascii="仿宋_GB2312" w:hAnsi="宋体" w:eastAsia="仿宋_GB2312" w:cs="仿宋_GB2312"/>
          <w:b w:val="0"/>
          <w:bCs w:val="0"/>
          <w:color w:val="000000" w:themeColor="text1"/>
          <w:sz w:val="32"/>
          <w:szCs w:val="32"/>
        </w:rPr>
        <w:t>是各级政府及卫生行政部门制定卫生政策的参考依据。</w:t>
      </w:r>
      <w:r>
        <w:rPr>
          <w:rFonts w:hint="eastAsia" w:ascii="仿宋_GB2312" w:hAnsi="宋体" w:eastAsia="仿宋_GB2312" w:cs="仿宋_GB2312"/>
          <w:b w:val="0"/>
          <w:bCs w:val="0"/>
          <w:color w:val="000000" w:themeColor="text1"/>
          <w:sz w:val="32"/>
          <w:szCs w:val="32"/>
        </w:rPr>
        <w:t>国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</w:rPr>
        <w:t>家卫健委对规范居民健康档案管理有明确规定。没有体检、仅靠估量，就造出了体检报告。乡村医生为什么要这么做呢？</w:t>
      </w:r>
    </w:p>
    <w:p w14:paraId="1E28C80F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【同期】</w:t>
      </w:r>
    </w:p>
    <w:p w14:paraId="26957C79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聊城市东昌府区沙镇镇四和新村卫生室 包村医生：上边要求让体检，有这种任务，这也属于公共卫生的任务。</w:t>
      </w:r>
    </w:p>
    <w:p w14:paraId="30D5B9E0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聊城市东昌府区沙镇镇振兴新村卫生室 包村医生：每个月都考核，每个月都得打电话抽查。</w:t>
      </w:r>
    </w:p>
    <w:p w14:paraId="1FB65072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</w:rPr>
        <w:t>【正文】考核的标准和依据是什么呢？记者找到了聊城市东昌府区卫生健康局。</w:t>
      </w:r>
    </w:p>
    <w:p w14:paraId="6E9CF4BA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【同期】聊城市东昌府区卫生健康局 工作人员：健康档案咱考核指标是大约60%，就是说你建了100份档案，可能是60%左右的一个动态记录。因为这个健康档案建了以后，每年是需要进行动态维护的，不是说建了以后再也不动了。这个动态记录的过程，可以给他进行健康教育，也可以进行小体检，可能没牵扯到抽血、做B超这种复杂的体检记录，所以也会有体检记录。</w:t>
      </w:r>
    </w:p>
    <w:p w14:paraId="32F17AF3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</w:rPr>
        <w:t>【正文】青壮年外出打工、老年人留守，在农村较为常见。在东昌府区绳家村，记者向村干部核实后了解到，全村900多口人，外出打工的占到一半。还有一部分搬到市区或乡镇生活，实际在村里居住的不到400人。其中，还有部分人不愿配合测血糖、血压。这就意味着，上级要求的体检率很难完成。</w:t>
      </w:r>
    </w:p>
    <w:p w14:paraId="2F4F3C7B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</w:rPr>
        <w:t>另外，记者向国家卫生健康委、省卫生健康委核实后了解到，居民健康档案已实现电子化管理，实行动态调整，现行的法律法规和卫健部门的规章制度中，没有要求对居民每年体检。</w:t>
      </w:r>
    </w:p>
    <w:p w14:paraId="711B42BD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</w:rPr>
        <w:t>记者将调查了解到的情况向聊城市东昌府区委、区政府进行了反映，区委、区政府责成区卫生健康局进行了调查。</w:t>
      </w:r>
    </w:p>
    <w:p w14:paraId="628684A2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【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</w:rPr>
        <w:t>同期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】聊城市东昌府区卫生健康局 党组书记 局长 王吉民：</w:t>
      </w:r>
      <w:r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  <w:t>由于前期卫健局制定的制度不完善，监督不到位，一些工作人员责任心不强，导致部分数据不真实，给群众带来一些困扰，我代表卫健局深表歉意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。</w:t>
      </w:r>
      <w:r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  <w:t>要求各单位立即排查整改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，</w:t>
      </w:r>
      <w:r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  <w:t>确保20天内全部整改完毕。同时我们加强宣传和培训，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</w:rPr>
        <w:t>作</w:t>
      </w:r>
      <w:r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  <w:t>出承诺，坚决杜绝类似问题再次发生。</w:t>
      </w:r>
    </w:p>
    <w:p w14:paraId="09951698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/>
          <w:bCs/>
          <w:color w:val="000000" w:themeColor="text1"/>
          <w:sz w:val="32"/>
          <w:szCs w:val="32"/>
        </w:rPr>
      </w:pPr>
    </w:p>
    <w:p w14:paraId="4EA32CCD">
      <w:pPr>
        <w:keepNext w:val="0"/>
        <w:keepLines w:val="0"/>
        <w:pageBreakBefore w:val="0"/>
        <w:widowControl w:val="0"/>
        <w:tabs>
          <w:tab w:val="left" w:pos="63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仿宋"/>
          <w:b w:val="0"/>
          <w:bCs w:val="0"/>
          <w:color w:val="000000" w:themeColor="text1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</w:rPr>
        <w:t>【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  <w:lang w:val="en-US" w:eastAsia="zh-CN"/>
        </w:rPr>
        <w:t>编后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</w:rPr>
        <w:t>】给村民体检本是惠民生的好事儿，但是在严苛的考核指标下，催生了基层数据造假。让一件好事儿变成了医生抱怨，群众不满的糟心事儿。盲目下指标、定任务，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 w:val="0"/>
          <w:color w:val="000000" w:themeColor="text1"/>
          <w:sz w:val="32"/>
          <w:szCs w:val="32"/>
        </w:rPr>
        <w:t>片面追求数据是典型的形式主义。华而不实的工作换不来群众的点赞。希望当地严格落实整治形式主义为基层减负的要求，切实抓好整改。</w:t>
      </w:r>
    </w:p>
    <w:sectPr>
      <w:footerReference r:id="rId3" w:type="default"/>
      <w:pgSz w:w="11906" w:h="16838"/>
      <w:pgMar w:top="1984" w:right="1701" w:bottom="1701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2DEE9249-23C5-45C0-81E0-9C4314C32AA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CD3F7FCA-1D3C-4A8F-AC3C-FF42A9FD1C3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3" w:fontKey="{4FBD87AE-500A-47C2-A9EA-86DDA79B0BAE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DF0717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B12569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zql5uc8AAAAFAQAADwAAAAAAAAABACAAAAAiAAAAZHJzL2Rvd25yZXYu&#10;eG1sUEsBAhQAFAAAAAgAh07iQEqXIvPLAQAAnAMAAA4AAAAAAAAAAQAgAAAAHgEAAGRycy9lMm9E&#10;b2MueG1sUEsFBgAAAAAGAAYAWQEAAFs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B12569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B365A9"/>
    <w:rsid w:val="00160252"/>
    <w:rsid w:val="001E50F3"/>
    <w:rsid w:val="00272619"/>
    <w:rsid w:val="002A3415"/>
    <w:rsid w:val="002C7431"/>
    <w:rsid w:val="002F5CB5"/>
    <w:rsid w:val="003565FC"/>
    <w:rsid w:val="003769B3"/>
    <w:rsid w:val="003E2657"/>
    <w:rsid w:val="004F141D"/>
    <w:rsid w:val="00576260"/>
    <w:rsid w:val="00665BAD"/>
    <w:rsid w:val="00783651"/>
    <w:rsid w:val="00797166"/>
    <w:rsid w:val="007B03EB"/>
    <w:rsid w:val="00853665"/>
    <w:rsid w:val="009628C6"/>
    <w:rsid w:val="00984486"/>
    <w:rsid w:val="00AA4053"/>
    <w:rsid w:val="00B37B9C"/>
    <w:rsid w:val="00BB3311"/>
    <w:rsid w:val="00C061D4"/>
    <w:rsid w:val="00C73D8D"/>
    <w:rsid w:val="00CA5D71"/>
    <w:rsid w:val="00CB4C2F"/>
    <w:rsid w:val="00CE5C8E"/>
    <w:rsid w:val="00D10B3A"/>
    <w:rsid w:val="00D20E6A"/>
    <w:rsid w:val="00D26048"/>
    <w:rsid w:val="00E56784"/>
    <w:rsid w:val="00E92E5A"/>
    <w:rsid w:val="00EA7099"/>
    <w:rsid w:val="00EF59B8"/>
    <w:rsid w:val="00F646F8"/>
    <w:rsid w:val="00FC15DC"/>
    <w:rsid w:val="02B365A9"/>
    <w:rsid w:val="0A59408D"/>
    <w:rsid w:val="0EE859DF"/>
    <w:rsid w:val="19DF0ECC"/>
    <w:rsid w:val="1BC52FAE"/>
    <w:rsid w:val="1ECA42F2"/>
    <w:rsid w:val="1F7C464D"/>
    <w:rsid w:val="2234147F"/>
    <w:rsid w:val="22A719E1"/>
    <w:rsid w:val="2CDF1F2B"/>
    <w:rsid w:val="2EF93D35"/>
    <w:rsid w:val="32496611"/>
    <w:rsid w:val="35FB70C7"/>
    <w:rsid w:val="3A3D1058"/>
    <w:rsid w:val="3DD1395F"/>
    <w:rsid w:val="3FEE4F50"/>
    <w:rsid w:val="449F47B6"/>
    <w:rsid w:val="47116ED0"/>
    <w:rsid w:val="49423962"/>
    <w:rsid w:val="49445621"/>
    <w:rsid w:val="4B886FE2"/>
    <w:rsid w:val="4C261319"/>
    <w:rsid w:val="4C80023B"/>
    <w:rsid w:val="51ED4DB3"/>
    <w:rsid w:val="54E2532C"/>
    <w:rsid w:val="591470C9"/>
    <w:rsid w:val="59487BB9"/>
    <w:rsid w:val="598D6CEA"/>
    <w:rsid w:val="5AC10843"/>
    <w:rsid w:val="5E5D43A8"/>
    <w:rsid w:val="5F662270"/>
    <w:rsid w:val="639D0F2A"/>
    <w:rsid w:val="65464D93"/>
    <w:rsid w:val="658630FD"/>
    <w:rsid w:val="670342D9"/>
    <w:rsid w:val="691F15AB"/>
    <w:rsid w:val="6C3969D0"/>
    <w:rsid w:val="6F574367"/>
    <w:rsid w:val="76C2448E"/>
    <w:rsid w:val="788F735D"/>
    <w:rsid w:val="7C9D4140"/>
    <w:rsid w:val="7FC5409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9e890cd7-10ba-4d67-98fa-92c2298c3367</errorID>
      <errorWord>多了几份</errorWord>
      <group>L1_Word</group>
      <groupName>字词问题</groupName>
      <ability>L2_Typo</ability>
      <abilityName>字词错误</abilityName>
      <candidateList>
        <item>多了几分</item>
      </candidateList>
      <explain/>
      <paraID>2822D9CB</paraID>
      <start>55</start>
      <end>59</end>
      <status>unmodified</status>
      <modifiedWord/>
      <trackRevisions>false</trackRevisions>
    </reviewItem>
    <reviewItem>
      <errorID>61956fea-2ea3-40bc-b696-d386aafd1e80</errorID>
      <errorWord>这</errorWord>
      <group>L1_Word</group>
      <groupName>字词问题</groupName>
      <ability>L2_Typo</ability>
      <abilityName>字词错误</abilityName>
      <candidateList>
        <item>这种</item>
      </candidateList>
      <explain/>
      <paraID> BDE1224</paraID>
      <start>63</start>
      <end>64</end>
      <status>unmodified</status>
      <modifiedWord/>
      <trackRevisions>false</trackRevisions>
    </reviewItem>
    <reviewItem>
      <errorID>ac02834f-1cfa-401c-ab30-d0d9f690883c</errorID>
      <errorWord>没</errorWord>
      <group>L1_Word</group>
      <groupName>字词问题</groupName>
      <ability>L2_Typo</ability>
      <abilityName>字词错误</abilityName>
      <candidateList>
        <item>没有</item>
      </candidateList>
      <explain>〈副〉❶表示“已然”的否定：他还～回来｜天还～黑呢。❷表示“曾经”的否定：老张上个星期～回来过｜银行昨天～开门。</explain>
      <paraID>6E9CF4BA</paraID>
      <start>138</start>
      <end>139</end>
      <status>unmodified</status>
      <modifiedWord/>
      <trackRevisions>false</trackRevisions>
    </reviewItem>
    <reviewItem>
      <errorID>a7880ed8-dd86-407f-aca5-a82fce672327</errorID>
      <errorWord>，</errorWord>
      <group>L1_Word</group>
      <groupName>字词问题</groupName>
      <ability>L2_Typo</ability>
      <abilityName>字词错误</abilityName>
      <candidateList>
        <item>，在</item>
      </candidateList>
      <explain/>
      <paraID>2F4F3C7B</paraID>
      <start>48</start>
      <end>49</end>
      <status>unmodified</status>
      <modifiedWord/>
      <trackRevisions>false</trackRevisions>
    </reviewItem>
    <reviewItem>
      <errorID>9379797c-994b-4bbc-bf40-12a4c4dc0e78</errorID>
      <errorWord>。</errorWord>
      <group>L1_Grammar</group>
      <groupName>语法问题</groupName>
      <ability>L2_Missing</ability>
      <abilityName>成分残缺</abilityName>
      <candidateList>
        <item>的现象。</item>
      </candidateList>
      <explain>句子中可能存在主谓宾、修饰语或者必要的词语残缺。</explain>
      <paraID>4EA32CCD</paraID>
      <start>40</start>
      <end>41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1a9484-d90f-4879-a0b6-1f81341fee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神州网信技术有限公司</Company>
  <Pages>4</Pages>
  <Words>1848</Words>
  <Characters>1865</Characters>
  <Lines>13</Lines>
  <Paragraphs>3</Paragraphs>
  <TotalTime>99</TotalTime>
  <ScaleCrop>false</ScaleCrop>
  <LinksUpToDate>false</LinksUpToDate>
  <CharactersWithSpaces>1878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2025-10-28T02:56:00Z</dcterms:created>
  <dc:creator>宗牧晴</dc:creator>
  <cp:lastModifiedBy>幸福李</cp:lastModifiedBy>
  <cp:lastPrinted>2025-10-29T01:14:00Z</cp:lastPrinted>
  <dcterms:modified xsi:type="dcterms:W3CDTF">2026-05-12T06:47:19Z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A00F0C39F71845A1867D1CF143AC39AB_13</vt:lpwstr>
  </property>
  <property fmtid="{D5CDD505-2E9C-101B-9397-08002B2CF9AE}" pid="4" name="KSOTemplateDocerSaveRecord">
    <vt:lpwstr>eyJoZGlkIjoiNzA1MmY5MzgxZDk1YTQ1YjY0NzA5NjIwZjgwYmE3ZmEiLCJ1c2VySWQiOiIzOTMxNjE4MjIifQ==</vt:lpwstr>
  </property>
</Properties>
</file>